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  <w:t>个人简历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7"/>
        <w:gridCol w:w="989"/>
        <w:gridCol w:w="141"/>
        <w:gridCol w:w="144"/>
        <w:gridCol w:w="849"/>
        <w:gridCol w:w="430"/>
        <w:gridCol w:w="420"/>
        <w:gridCol w:w="730"/>
        <w:gridCol w:w="829"/>
        <w:gridCol w:w="449"/>
        <w:gridCol w:w="827"/>
        <w:gridCol w:w="284"/>
        <w:gridCol w:w="187"/>
        <w:gridCol w:w="802"/>
        <w:gridCol w:w="286"/>
        <w:gridCol w:w="37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应聘公司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7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51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51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5、在职时间：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单位名称: 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职    位：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6、在职时间：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单位名称: 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职    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注：报名表请填写完整，不接受未填写完整的报名表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047352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1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  <w:docPartObj>
        <w:docPartGallery w:val="AutoText"/>
      </w:docPartObj>
    </w:sdtPr>
    <w:sdtContent>
      <w:p>
        <w:pPr>
          <w:pStyle w:val="2"/>
          <w:numPr>
            <w:ilvl w:val="0"/>
            <w:numId w:val="2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-216535</wp:posOffset>
          </wp:positionV>
          <wp:extent cx="1323975" cy="459105"/>
          <wp:effectExtent l="0" t="0" r="0" b="0"/>
          <wp:wrapNone/>
          <wp:docPr id="2" name="图片 2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C05DB"/>
    <w:multiLevelType w:val="multilevel"/>
    <w:tmpl w:val="649C05D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F27"/>
    <w:rsid w:val="00283F27"/>
    <w:rsid w:val="00365D7C"/>
    <w:rsid w:val="00442CB4"/>
    <w:rsid w:val="006465BE"/>
    <w:rsid w:val="007B5296"/>
    <w:rsid w:val="00A400AB"/>
    <w:rsid w:val="00C13535"/>
    <w:rsid w:val="00D202C2"/>
    <w:rsid w:val="00EE73AD"/>
    <w:rsid w:val="00F24AB6"/>
    <w:rsid w:val="00FE3B0F"/>
    <w:rsid w:val="62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</Words>
  <Characters>855</Characters>
  <Lines>7</Lines>
  <Paragraphs>2</Paragraphs>
  <TotalTime>4</TotalTime>
  <ScaleCrop>false</ScaleCrop>
  <LinksUpToDate>false</LinksUpToDate>
  <CharactersWithSpaces>1003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65390501</cp:lastModifiedBy>
  <dcterms:modified xsi:type="dcterms:W3CDTF">2020-02-29T06:03:17Z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