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4" w:type="dxa"/>
        <w:tblInd w:w="93" w:type="dxa"/>
        <w:tblLayout w:type="fixed"/>
        <w:tblLook w:val="0000"/>
      </w:tblPr>
      <w:tblGrid>
        <w:gridCol w:w="1466"/>
        <w:gridCol w:w="240"/>
        <w:gridCol w:w="1010"/>
        <w:gridCol w:w="1026"/>
        <w:gridCol w:w="853"/>
        <w:gridCol w:w="2945"/>
        <w:gridCol w:w="2752"/>
        <w:gridCol w:w="878"/>
        <w:gridCol w:w="1965"/>
        <w:gridCol w:w="1169"/>
      </w:tblGrid>
      <w:tr w:rsidR="00384CCA" w:rsidTr="00CD2147">
        <w:trPr>
          <w:trHeight w:val="20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widowControl/>
              <w:textAlignment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附</w:t>
            </w:r>
            <w:r>
              <w:rPr>
                <w:rFonts w:eastAsia="黑体" w:hint="eastAsia"/>
                <w:kern w:val="0"/>
                <w:sz w:val="32"/>
                <w:szCs w:val="32"/>
                <w:lang/>
              </w:rPr>
              <w:t>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4CCA" w:rsidRDefault="00384CCA" w:rsidP="00CD214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4CCA" w:rsidRDefault="00384CCA" w:rsidP="00CD2147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4CCA" w:rsidRDefault="00384CCA" w:rsidP="00CD2147">
            <w:pPr>
              <w:jc w:val="center"/>
              <w:rPr>
                <w:sz w:val="24"/>
                <w:szCs w:val="24"/>
              </w:rPr>
            </w:pPr>
          </w:p>
        </w:tc>
      </w:tr>
      <w:tr w:rsidR="00384CCA" w:rsidTr="00CD2147">
        <w:trPr>
          <w:trHeight w:val="537"/>
        </w:trPr>
        <w:tc>
          <w:tcPr>
            <w:tcW w:w="143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CCA" w:rsidRDefault="00384CCA" w:rsidP="00CD2147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 w:hint="eastAsia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鹤壁技师学院2021年公开招聘高层次和急需紧缺人才</w:t>
            </w:r>
            <w:r>
              <w:rPr>
                <w:rFonts w:ascii="宋体" w:hAnsi="宋体" w:cs="宋体" w:hint="eastAsia"/>
                <w:kern w:val="0"/>
                <w:sz w:val="44"/>
                <w:szCs w:val="44"/>
              </w:rPr>
              <w:t>岗位信息</w:t>
            </w:r>
            <w:r>
              <w:rPr>
                <w:rFonts w:ascii="宋体" w:hAnsi="宋体" w:cs="宋体" w:hint="eastAsia"/>
                <w:sz w:val="44"/>
                <w:szCs w:val="44"/>
              </w:rPr>
              <w:t>表</w:t>
            </w:r>
          </w:p>
          <w:p w:rsidR="00384CCA" w:rsidRDefault="00384CCA" w:rsidP="00CD2147">
            <w:pPr>
              <w:widowControl/>
              <w:jc w:val="right"/>
              <w:textAlignment w:val="center"/>
              <w:rPr>
                <w:rFonts w:eastAsia="方正小标宋简体"/>
                <w:szCs w:val="21"/>
              </w:rPr>
            </w:pPr>
          </w:p>
        </w:tc>
      </w:tr>
      <w:tr w:rsidR="00384CCA" w:rsidTr="00CD2147">
        <w:trPr>
          <w:trHeight w:val="374"/>
        </w:trPr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经费供给形式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岗位名称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岗位代码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招聘</w:t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br/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t>人数</w:t>
            </w:r>
          </w:p>
        </w:tc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资格条件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咨询电话</w:t>
            </w:r>
          </w:p>
        </w:tc>
      </w:tr>
      <w:tr w:rsidR="00384CCA" w:rsidTr="00CD2147">
        <w:trPr>
          <w:trHeight w:val="529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学历、学位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专业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年龄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其他条件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689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财政全供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6"/>
                <w:szCs w:val="16"/>
                <w:lang/>
              </w:rPr>
            </w:pP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专业技术</w:t>
            </w:r>
          </w:p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6"/>
                <w:szCs w:val="16"/>
                <w:lang/>
              </w:rPr>
            </w:pP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（教育类）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普通高等教育本科毕业生及以上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舞蹈（舞蹈学、舞蹈编导、舞蹈表演）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35</w:t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t>周岁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以下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需参加笔试缴纳考务费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0392-3220060   3361879</w:t>
            </w:r>
          </w:p>
        </w:tc>
      </w:tr>
      <w:tr w:rsidR="00384CCA" w:rsidTr="00CD2147">
        <w:trPr>
          <w:trHeight w:val="374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2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普通高等教育本科毕业生及以上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车辆工程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需参加笔试缴纳考务费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374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专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业技术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风景园林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 w:hint="eastAsia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767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机械设计制造及其自动化、电气工程及其自动化、数控技术、数字化设计与制造技术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767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计算机科学与技术</w:t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br/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t>计算机应用技术</w:t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br/>
            </w:r>
            <w:r>
              <w:rPr>
                <w:rFonts w:eastAsia="仿宋_GB2312"/>
                <w:kern w:val="0"/>
                <w:sz w:val="16"/>
                <w:szCs w:val="16"/>
                <w:lang/>
              </w:rPr>
              <w:t>计算机信息安全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551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汉语言文学、现当代文学、古代文学、对外汉语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374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心理学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374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图书情报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  <w:tr w:rsidR="00384CCA" w:rsidTr="00CD2147">
        <w:trPr>
          <w:trHeight w:val="374"/>
        </w:trPr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6010109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left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普通高等教育硕士研究生及以上</w:t>
            </w:r>
            <w:r>
              <w:rPr>
                <w:rFonts w:eastAsia="仿宋_GB2312" w:hint="eastAsia"/>
                <w:kern w:val="0"/>
                <w:sz w:val="16"/>
                <w:szCs w:val="16"/>
                <w:lang/>
              </w:rPr>
              <w:t>并取得相应学位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widowControl/>
              <w:jc w:val="center"/>
              <w:textAlignment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  <w:lang/>
              </w:rPr>
              <w:t>会计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直接面试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CA" w:rsidRDefault="00384CCA" w:rsidP="00CD2147">
            <w:pPr>
              <w:jc w:val="center"/>
              <w:rPr>
                <w:rFonts w:eastAsia="仿宋_GB2312"/>
                <w:sz w:val="16"/>
                <w:szCs w:val="16"/>
              </w:rPr>
            </w:pPr>
          </w:p>
        </w:tc>
      </w:tr>
    </w:tbl>
    <w:p w:rsidR="00384CCA" w:rsidRDefault="00384CCA" w:rsidP="00384CCA">
      <w:pPr>
        <w:spacing w:line="520" w:lineRule="exact"/>
        <w:rPr>
          <w:rFonts w:eastAsia="仿宋_GB2312"/>
          <w:sz w:val="30"/>
          <w:szCs w:val="30"/>
        </w:rPr>
        <w:sectPr w:rsidR="00384CCA">
          <w:pgSz w:w="16838" w:h="11906" w:orient="landscape"/>
          <w:pgMar w:top="1134" w:right="1134" w:bottom="1134" w:left="1134" w:header="851" w:footer="992" w:gutter="0"/>
          <w:pgNumType w:fmt="numberInDash"/>
          <w:cols w:space="720"/>
          <w:docGrid w:type="lines" w:linePitch="321"/>
        </w:sectPr>
      </w:pPr>
    </w:p>
    <w:p w:rsidR="00384CCA" w:rsidRDefault="00384CCA" w:rsidP="00384CCA">
      <w:pPr>
        <w:rPr>
          <w:sz w:val="24"/>
          <w:szCs w:val="24"/>
        </w:rPr>
      </w:pPr>
    </w:p>
    <w:p w:rsidR="004358AB" w:rsidRDefault="004358AB" w:rsidP="00323B43"/>
    <w:sectPr w:rsidR="004358AB">
      <w:pgSz w:w="11906" w:h="16838"/>
      <w:pgMar w:top="1134" w:right="1134" w:bottom="1134" w:left="1134" w:header="851" w:footer="992" w:gutter="0"/>
      <w:pgNumType w:fmt="numberInDash"/>
      <w:cols w:space="720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4CCA"/>
    <w:rsid w:val="00323B43"/>
    <w:rsid w:val="00384CCA"/>
    <w:rsid w:val="003D37D8"/>
    <w:rsid w:val="004358AB"/>
    <w:rsid w:val="0064020C"/>
    <w:rsid w:val="008811B0"/>
    <w:rsid w:val="008B7726"/>
    <w:rsid w:val="00B600C9"/>
    <w:rsid w:val="00B73B54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2021-06-04T01:16:00Z</dcterms:created>
  <dcterms:modified xsi:type="dcterms:W3CDTF">2021-06-04T01:16:00Z</dcterms:modified>
</cp:coreProperties>
</file>